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8EA471" w14:textId="77777777" w:rsidR="00D34E75" w:rsidRPr="0091785B" w:rsidRDefault="00D34E75" w:rsidP="00D34E75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proofErr w:type="spellStart"/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Вих</w:t>
      </w:r>
      <w:proofErr w:type="spellEnd"/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.№______ від _________</w:t>
      </w:r>
    </w:p>
    <w:p w14:paraId="39475626" w14:textId="77777777" w:rsidR="00D34E75" w:rsidRPr="0091785B" w:rsidRDefault="00D34E75" w:rsidP="00D34E75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</w:p>
    <w:p w14:paraId="4AE1F090" w14:textId="77777777" w:rsidR="00D34E75" w:rsidRDefault="00D34E75" w:rsidP="00D34E75">
      <w:pPr>
        <w:spacing w:line="24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14:paraId="00C0B425" w14:textId="1FB0560D" w:rsidR="00D34E75" w:rsidRPr="0091785B" w:rsidRDefault="00D34E75" w:rsidP="00D34E75">
      <w:pPr>
        <w:spacing w:line="24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Директору ДУ «Фонд енергоефективності»</w:t>
      </w:r>
    </w:p>
    <w:p w14:paraId="7BCB95BA" w14:textId="77777777" w:rsidR="00D34E75" w:rsidRPr="0091785B" w:rsidRDefault="00D34E75" w:rsidP="00D34E75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  <w:t>___________________________________</w:t>
      </w:r>
    </w:p>
    <w:p w14:paraId="4C3BF9CE" w14:textId="77777777" w:rsidR="00D34E75" w:rsidRDefault="00D34E75" w:rsidP="00D34E75">
      <w:pPr>
        <w:spacing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14:paraId="3B199FE0" w14:textId="77777777" w:rsidR="00D34E75" w:rsidRPr="0091785B" w:rsidRDefault="00D34E75" w:rsidP="00D34E75">
      <w:pPr>
        <w:spacing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14:paraId="33EB352B" w14:textId="77777777" w:rsidR="00D34E75" w:rsidRPr="0091785B" w:rsidRDefault="00D34E75" w:rsidP="00D34E75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 xml:space="preserve">ПОВІДОМЛЕННЯ </w:t>
      </w:r>
      <w:r w:rsidRPr="0091785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>ПРО ОТРИМАННЯ ФІНАНСУВАННЯ ПРИЙНЯТНИХ ЗАХОДІВ З ІНШИХ ДЖЕРЕЛ</w:t>
      </w:r>
    </w:p>
    <w:p w14:paraId="61638A96" w14:textId="08FB7A89" w:rsidR="00D34E75" w:rsidRPr="0091785B" w:rsidRDefault="00D34E75" w:rsidP="00D34E75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ОСББ «</w:t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__________________________________________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»</w:t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(вказується на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зва</w:t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ОСББ, код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в </w:t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ЄДРПОУ, місцезнаходження) на виконання вимог Програми </w:t>
      </w:r>
      <w:r w:rsidRPr="009178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підтримки енергомодернізації багатоквартирних будинків «ЕНЕРГОДІМ» (далі – Програма) пов</w:t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ідомляємо, що нами отримано допомогу, яка надана для фінансування Прийнятних заходів, що реалізуються в межах Проекту</w:t>
      </w:r>
      <w:r w:rsidRPr="009178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за </w:t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Програмою та/або часткового відшкодування вартості Прийнятних Заходів за таким Проектом, а саме:</w:t>
      </w:r>
    </w:p>
    <w:p w14:paraId="42C87FC6" w14:textId="77777777" w:rsidR="00D34E75" w:rsidRPr="0091785B" w:rsidRDefault="00D34E75" w:rsidP="00D34E75">
      <w:pPr>
        <w:spacing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[</w:t>
      </w:r>
      <w:r w:rsidRPr="0091785B">
        <w:rPr>
          <w:rFonts w:ascii="Times New Roman" w:hAnsi="Times New Roman" w:cs="Times New Roman"/>
          <w:i/>
          <w:color w:val="000000" w:themeColor="text1"/>
          <w:sz w:val="28"/>
          <w:szCs w:val="28"/>
          <w:lang w:val="uk-UA"/>
        </w:rPr>
        <w:t>заповніть таблицю відповідно до вимог</w:t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55"/>
        <w:gridCol w:w="2820"/>
        <w:gridCol w:w="3796"/>
      </w:tblGrid>
      <w:tr w:rsidR="00D34E75" w:rsidRPr="0091785B" w14:paraId="7DE31DBB" w14:textId="77777777" w:rsidTr="00FC3F5B">
        <w:tc>
          <w:tcPr>
            <w:tcW w:w="2972" w:type="dxa"/>
            <w:shd w:val="clear" w:color="auto" w:fill="auto"/>
          </w:tcPr>
          <w:p w14:paraId="20DA9C42" w14:textId="77777777" w:rsidR="00D34E75" w:rsidRPr="0091785B" w:rsidRDefault="00D34E75" w:rsidP="00FC3F5B">
            <w:pPr>
              <w:spacing w:line="240" w:lineRule="auto"/>
              <w:jc w:val="both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uk-UA" w:eastAsia="en-US"/>
              </w:rPr>
            </w:pPr>
            <w:r w:rsidRPr="0091785B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uk-UA" w:eastAsia="en-US"/>
              </w:rPr>
              <w:t>Опис Іншої допомоги / Допомоги з Державного бюджету (</w:t>
            </w:r>
            <w:r w:rsidRPr="0091785B">
              <w:rPr>
                <w:rFonts w:ascii="Times New Roman" w:eastAsia="Arial" w:hAnsi="Times New Roman" w:cs="Times New Roman"/>
                <w:i/>
                <w:color w:val="000000" w:themeColor="text1"/>
                <w:sz w:val="24"/>
                <w:szCs w:val="24"/>
                <w:lang w:val="uk-UA" w:eastAsia="en-US"/>
              </w:rPr>
              <w:t>вкажіть заходи, які покриті такою допомогою</w:t>
            </w:r>
            <w:r w:rsidRPr="0091785B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uk-UA" w:eastAsia="en-US"/>
              </w:rPr>
              <w:t>)</w:t>
            </w:r>
          </w:p>
        </w:tc>
        <w:tc>
          <w:tcPr>
            <w:tcW w:w="2835" w:type="dxa"/>
            <w:shd w:val="clear" w:color="auto" w:fill="auto"/>
          </w:tcPr>
          <w:p w14:paraId="7DA954D5" w14:textId="77777777" w:rsidR="00D34E75" w:rsidRPr="0091785B" w:rsidRDefault="00D34E75" w:rsidP="00FC3F5B">
            <w:pPr>
              <w:spacing w:line="240" w:lineRule="auto"/>
              <w:jc w:val="both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uk-UA" w:eastAsia="en-US"/>
              </w:rPr>
            </w:pPr>
            <w:r w:rsidRPr="0091785B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uk-UA" w:eastAsia="en-US"/>
              </w:rPr>
              <w:t>Розмір Іншої допомоги / Допомоги з Державного бюджету</w:t>
            </w:r>
          </w:p>
        </w:tc>
        <w:tc>
          <w:tcPr>
            <w:tcW w:w="3822" w:type="dxa"/>
            <w:shd w:val="clear" w:color="auto" w:fill="auto"/>
          </w:tcPr>
          <w:p w14:paraId="64286CCF" w14:textId="77777777" w:rsidR="00D34E75" w:rsidRPr="0091785B" w:rsidRDefault="00D34E75" w:rsidP="00FC3F5B">
            <w:pPr>
              <w:spacing w:line="240" w:lineRule="auto"/>
              <w:jc w:val="both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uk-UA" w:eastAsia="en-US"/>
              </w:rPr>
            </w:pPr>
            <w:r w:rsidRPr="0091785B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uk-UA" w:eastAsia="en-US"/>
              </w:rPr>
              <w:t>Джерела Іншої допомоги / Допомоги з Державного бюджету (</w:t>
            </w:r>
            <w:r w:rsidRPr="0091785B">
              <w:rPr>
                <w:rFonts w:ascii="Times New Roman" w:eastAsia="Arial" w:hAnsi="Times New Roman" w:cs="Times New Roman"/>
                <w:i/>
                <w:color w:val="000000" w:themeColor="text1"/>
                <w:sz w:val="24"/>
                <w:szCs w:val="24"/>
                <w:lang w:val="uk-UA" w:eastAsia="en-US"/>
              </w:rPr>
              <w:t>вкажіть назву організації / установи, контактну особу, телефон, електронну пошту</w:t>
            </w:r>
            <w:r w:rsidRPr="0091785B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uk-UA" w:eastAsia="en-US"/>
              </w:rPr>
              <w:t>)</w:t>
            </w:r>
          </w:p>
        </w:tc>
      </w:tr>
      <w:tr w:rsidR="00D34E75" w:rsidRPr="0091785B" w14:paraId="680984ED" w14:textId="77777777" w:rsidTr="00FC3F5B">
        <w:tc>
          <w:tcPr>
            <w:tcW w:w="2972" w:type="dxa"/>
            <w:shd w:val="clear" w:color="auto" w:fill="auto"/>
          </w:tcPr>
          <w:p w14:paraId="0CF89BA7" w14:textId="77777777" w:rsidR="00D34E75" w:rsidRPr="0091785B" w:rsidRDefault="00D34E75" w:rsidP="00FC3F5B">
            <w:pPr>
              <w:spacing w:line="240" w:lineRule="auto"/>
              <w:jc w:val="both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uk-UA" w:eastAsia="en-US"/>
              </w:rPr>
            </w:pPr>
          </w:p>
        </w:tc>
        <w:tc>
          <w:tcPr>
            <w:tcW w:w="2835" w:type="dxa"/>
            <w:shd w:val="clear" w:color="auto" w:fill="auto"/>
          </w:tcPr>
          <w:p w14:paraId="38780DF1" w14:textId="77777777" w:rsidR="00D34E75" w:rsidRPr="0091785B" w:rsidRDefault="00D34E75" w:rsidP="00FC3F5B">
            <w:pPr>
              <w:spacing w:line="240" w:lineRule="auto"/>
              <w:jc w:val="both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uk-UA" w:eastAsia="en-US"/>
              </w:rPr>
            </w:pPr>
          </w:p>
        </w:tc>
        <w:tc>
          <w:tcPr>
            <w:tcW w:w="3822" w:type="dxa"/>
            <w:shd w:val="clear" w:color="auto" w:fill="auto"/>
          </w:tcPr>
          <w:p w14:paraId="70BB99D5" w14:textId="77777777" w:rsidR="00D34E75" w:rsidRPr="0091785B" w:rsidRDefault="00D34E75" w:rsidP="00FC3F5B">
            <w:pPr>
              <w:spacing w:line="240" w:lineRule="auto"/>
              <w:jc w:val="both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uk-UA" w:eastAsia="en-US"/>
              </w:rPr>
            </w:pPr>
          </w:p>
        </w:tc>
      </w:tr>
    </w:tbl>
    <w:p w14:paraId="503D5E60" w14:textId="77777777" w:rsidR="00D34E75" w:rsidRPr="0091785B" w:rsidRDefault="00D34E75" w:rsidP="00D34E75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Просимо врахувати надану нами інформацію під час розрахунку суми Гранту.</w:t>
      </w:r>
    </w:p>
    <w:p w14:paraId="5D5A6064" w14:textId="77777777" w:rsidR="00D34E75" w:rsidRPr="0091785B" w:rsidRDefault="00D34E75" w:rsidP="00D34E75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Гарантуємо обов’язкове письмове повідомлення ДУ «Фонд енергоефективності», якщо протягом Строку реалізації Проекту, а також </w:t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протягом 1 (одного) календарного</w:t>
      </w:r>
      <w:r w:rsidRPr="0091785B">
        <w:rPr>
          <w:rFonts w:ascii="Times New Roman" w:hAnsi="Times New Roman" w:cs="Times New Roman"/>
          <w:color w:val="000000" w:themeColor="text1"/>
          <w:sz w:val="28"/>
          <w:lang w:val="uk-UA"/>
        </w:rPr>
        <w:t xml:space="preserve"> року</w:t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після отримання Гранту в повному розмірі</w:t>
      </w:r>
      <w:r w:rsidRPr="009178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нами буде отримана додаткова (невизначена у цьому Повідомленні) Допомога з Державного бюджету або Інша допомога для</w:t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фінансування Прийнятних заходів, що реалізуються в межах Проекту</w:t>
      </w:r>
      <w:r w:rsidRPr="009178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за </w:t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Програмою, та/або часткового відшкодування вартості таких Прийнятних Заходів.</w:t>
      </w:r>
    </w:p>
    <w:p w14:paraId="6F30BC29" w14:textId="77777777" w:rsidR="00D34E75" w:rsidRDefault="00D34E75" w:rsidP="00D34E75">
      <w:pPr>
        <w:shd w:val="clear" w:color="auto" w:fill="FFFFFF"/>
        <w:spacing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</w:p>
    <w:p w14:paraId="313A0D38" w14:textId="77777777" w:rsidR="00D34E75" w:rsidRPr="0091785B" w:rsidRDefault="00D34E75" w:rsidP="00D34E75">
      <w:pPr>
        <w:shd w:val="clear" w:color="auto" w:fill="FFFFFF"/>
        <w:spacing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</w:p>
    <w:tbl>
      <w:tblPr>
        <w:tblStyle w:val="a3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33"/>
        <w:gridCol w:w="2654"/>
        <w:gridCol w:w="3189"/>
      </w:tblGrid>
      <w:tr w:rsidR="00D34E75" w:rsidRPr="0091785B" w14:paraId="7F58F3AA" w14:textId="77777777" w:rsidTr="00FC3F5B">
        <w:tc>
          <w:tcPr>
            <w:tcW w:w="3760" w:type="dxa"/>
          </w:tcPr>
          <w:p w14:paraId="3BAF56F3" w14:textId="77777777" w:rsidR="00D34E75" w:rsidRPr="0091785B" w:rsidRDefault="00D34E75" w:rsidP="00FC3F5B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91785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Голова правління</w:t>
            </w:r>
          </w:p>
        </w:tc>
        <w:tc>
          <w:tcPr>
            <w:tcW w:w="2676" w:type="dxa"/>
          </w:tcPr>
          <w:p w14:paraId="50A76B0A" w14:textId="77777777" w:rsidR="00D34E75" w:rsidRPr="0091785B" w:rsidRDefault="00D34E75" w:rsidP="00FC3F5B">
            <w:pPr>
              <w:pBdr>
                <w:bottom w:val="single" w:sz="12" w:space="1" w:color="auto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</w:p>
          <w:p w14:paraId="41C23267" w14:textId="77777777" w:rsidR="00D34E75" w:rsidRPr="0091785B" w:rsidRDefault="00D34E75" w:rsidP="00FC3F5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</w:pPr>
            <w:r w:rsidRPr="0091785B"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  <w:t>підпис</w:t>
            </w:r>
          </w:p>
        </w:tc>
        <w:tc>
          <w:tcPr>
            <w:tcW w:w="3198" w:type="dxa"/>
          </w:tcPr>
          <w:p w14:paraId="12E9D6DA" w14:textId="73B4C63A" w:rsidR="00D34E75" w:rsidRDefault="00D34E75" w:rsidP="00D34E75">
            <w:pPr>
              <w:shd w:val="clear" w:color="auto" w:fill="FFFFFF"/>
              <w:spacing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91785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ab/>
              <w:t>_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___</w:t>
            </w:r>
            <w:r w:rsidRPr="0091785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_______</w:t>
            </w:r>
          </w:p>
          <w:p w14:paraId="7603B7BB" w14:textId="5A41370D" w:rsidR="00D34E75" w:rsidRPr="0091785B" w:rsidRDefault="00D34E75" w:rsidP="00D34E75">
            <w:pPr>
              <w:shd w:val="clear" w:color="auto" w:fill="FFFFFF"/>
              <w:spacing w:line="240" w:lineRule="auto"/>
              <w:ind w:firstLine="1842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</w:pPr>
            <w:r w:rsidRPr="0091785B"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  <w:t>П.І.Б.</w:t>
            </w:r>
          </w:p>
          <w:p w14:paraId="07AC7D8B" w14:textId="77777777" w:rsidR="00D34E75" w:rsidRPr="0091785B" w:rsidRDefault="00D34E75" w:rsidP="00FC3F5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</w:pPr>
          </w:p>
        </w:tc>
      </w:tr>
    </w:tbl>
    <w:p w14:paraId="1288CD7A" w14:textId="77777777" w:rsidR="00D34E75" w:rsidRPr="0091785B" w:rsidRDefault="00D34E75" w:rsidP="00D34E75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М.П. </w:t>
      </w:r>
      <w:r w:rsidRPr="0091785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uk-UA"/>
        </w:rPr>
        <w:t>(в разі її використання)</w:t>
      </w:r>
    </w:p>
    <w:p w14:paraId="473862DD" w14:textId="77777777" w:rsidR="00397E06" w:rsidRPr="00D34E75" w:rsidRDefault="00397E06">
      <w:pPr>
        <w:rPr>
          <w:lang w:val="uk-UA"/>
        </w:rPr>
      </w:pPr>
    </w:p>
    <w:sectPr w:rsidR="00397E06" w:rsidRPr="00D34E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4E75"/>
    <w:rsid w:val="00397E06"/>
    <w:rsid w:val="00910F77"/>
    <w:rsid w:val="00D34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0526D5"/>
  <w15:chartTrackingRefBased/>
  <w15:docId w15:val="{7DB4DDB4-409E-43B5-8440-099074052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4E75"/>
    <w:pPr>
      <w:spacing w:after="0" w:line="276" w:lineRule="auto"/>
    </w:pPr>
    <w:rPr>
      <w:rFonts w:ascii="Liberation Serif" w:eastAsia="Liberation Serif" w:hAnsi="Liberation Serif" w:cs="Liberation Serif"/>
      <w:kern w:val="0"/>
      <w:lang w:val="ru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unhideWhenUsed/>
    <w:rsid w:val="00D34E75"/>
    <w:pPr>
      <w:spacing w:after="0" w:line="240" w:lineRule="auto"/>
    </w:pPr>
    <w:rPr>
      <w:rFonts w:ascii="Arial" w:eastAsia="Arial" w:hAnsi="Arial" w:cs="Arial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1008</Words>
  <Characters>576</Characters>
  <Application>Microsoft Office Word</Application>
  <DocSecurity>0</DocSecurity>
  <Lines>4</Lines>
  <Paragraphs>3</Paragraphs>
  <ScaleCrop>false</ScaleCrop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Habelchuk Kateryna</dc:creator>
  <cp:keywords/>
  <dc:description/>
  <cp:lastModifiedBy>Habelchuk Kateryna</cp:lastModifiedBy>
  <cp:revision>1</cp:revision>
  <dcterms:created xsi:type="dcterms:W3CDTF">2023-09-21T12:47:00Z</dcterms:created>
  <dcterms:modified xsi:type="dcterms:W3CDTF">2023-09-21T12:49:00Z</dcterms:modified>
</cp:coreProperties>
</file>